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A6722" w14:textId="324113E6" w:rsidR="007562D5" w:rsidRPr="007562D5" w:rsidRDefault="007562D5" w:rsidP="007562D5">
      <w:pPr>
        <w:spacing w:before="100" w:beforeAutospacing="1" w:after="100" w:afterAutospacing="1" w:line="240" w:lineRule="auto"/>
        <w:rPr>
          <w:rFonts w:ascii="Times New Roman" w:eastAsia="Times New Roman" w:hAnsi="Times New Roman" w:cs="Times New Roman"/>
          <w:sz w:val="24"/>
          <w:szCs w:val="24"/>
        </w:rPr>
      </w:pPr>
      <w:r w:rsidRPr="007562D5">
        <w:rPr>
          <w:rFonts w:ascii="Times New Roman" w:eastAsia="Times New Roman" w:hAnsi="Times New Roman" w:cs="Times New Roman"/>
          <w:b/>
          <w:bCs/>
          <w:sz w:val="24"/>
          <w:szCs w:val="24"/>
        </w:rPr>
        <w:t>Council Targets Blighted Buildings, Boosts Downtown Patrols</w:t>
      </w:r>
      <w:r w:rsidRPr="007562D5">
        <w:rPr>
          <w:rFonts w:ascii="Times New Roman" w:eastAsia="Times New Roman" w:hAnsi="Times New Roman" w:cs="Times New Roman"/>
          <w:sz w:val="24"/>
          <w:szCs w:val="24"/>
        </w:rPr>
        <w:br/>
      </w:r>
      <w:r w:rsidRPr="007562D5">
        <w:rPr>
          <w:rFonts w:ascii="Times New Roman" w:eastAsia="Times New Roman" w:hAnsi="Times New Roman" w:cs="Times New Roman"/>
          <w:i/>
          <w:iCs/>
          <w:sz w:val="24"/>
          <w:szCs w:val="24"/>
        </w:rPr>
        <w:t>New ordinance would create registry for vacant properties in historic district</w:t>
      </w:r>
      <w:r w:rsidRPr="007562D5">
        <w:rPr>
          <w:rFonts w:ascii="Times New Roman" w:eastAsia="Times New Roman" w:hAnsi="Times New Roman" w:cs="Times New Roman"/>
          <w:sz w:val="24"/>
          <w:szCs w:val="24"/>
        </w:rPr>
        <w:br/>
      </w:r>
      <w:r w:rsidRPr="007562D5">
        <w:rPr>
          <w:rFonts w:ascii="Times New Roman" w:eastAsia="Times New Roman" w:hAnsi="Times New Roman" w:cs="Times New Roman"/>
          <w:b/>
          <w:bCs/>
          <w:sz w:val="24"/>
          <w:szCs w:val="24"/>
        </w:rPr>
        <w:t>By Dawn-Marie Johnson</w:t>
      </w:r>
      <w:r w:rsidRPr="007562D5">
        <w:rPr>
          <w:rFonts w:ascii="Times New Roman" w:eastAsia="Times New Roman" w:hAnsi="Times New Roman" w:cs="Times New Roman"/>
          <w:sz w:val="24"/>
          <w:szCs w:val="24"/>
        </w:rPr>
        <w:br/>
      </w:r>
      <w:r w:rsidR="00ED28B3">
        <w:rPr>
          <w:rFonts w:ascii="Times New Roman" w:eastAsia="Times New Roman" w:hAnsi="Times New Roman" w:cs="Times New Roman"/>
          <w:b/>
          <w:bCs/>
          <w:sz w:val="24"/>
          <w:szCs w:val="24"/>
        </w:rPr>
        <w:t>October 7,</w:t>
      </w:r>
      <w:r w:rsidRPr="007562D5">
        <w:rPr>
          <w:rFonts w:ascii="Times New Roman" w:eastAsia="Times New Roman" w:hAnsi="Times New Roman" w:cs="Times New Roman"/>
          <w:b/>
          <w:bCs/>
          <w:sz w:val="24"/>
          <w:szCs w:val="24"/>
        </w:rPr>
        <w:t xml:space="preserve"> 2025</w:t>
      </w:r>
    </w:p>
    <w:p w14:paraId="282338ED" w14:textId="77777777" w:rsidR="007562D5" w:rsidRPr="007562D5" w:rsidRDefault="007562D5" w:rsidP="007562D5">
      <w:pPr>
        <w:spacing w:before="100" w:beforeAutospacing="1" w:after="100" w:afterAutospacing="1" w:line="240" w:lineRule="auto"/>
        <w:rPr>
          <w:rFonts w:ascii="Times New Roman" w:eastAsia="Times New Roman" w:hAnsi="Times New Roman" w:cs="Times New Roman"/>
          <w:sz w:val="24"/>
          <w:szCs w:val="24"/>
        </w:rPr>
      </w:pPr>
      <w:r w:rsidRPr="007562D5">
        <w:rPr>
          <w:rFonts w:ascii="Times New Roman" w:eastAsia="Times New Roman" w:hAnsi="Times New Roman" w:cs="Times New Roman"/>
          <w:sz w:val="24"/>
          <w:szCs w:val="24"/>
        </w:rPr>
        <w:t>CAMDEN — City leaders moved Tuesday to crack down on deteriorating buildings in the heart of downtown, giving first-reading approval to an ordinance that would require vacant commercial properties to be registered, monitored, and maintained — or face escalating penalties.</w:t>
      </w:r>
    </w:p>
    <w:p w14:paraId="6A4BB110" w14:textId="77777777" w:rsidR="007562D5" w:rsidRPr="007562D5" w:rsidRDefault="007562D5" w:rsidP="007562D5">
      <w:pPr>
        <w:spacing w:before="100" w:beforeAutospacing="1" w:after="100" w:afterAutospacing="1" w:line="240" w:lineRule="auto"/>
        <w:rPr>
          <w:rFonts w:ascii="Times New Roman" w:eastAsia="Times New Roman" w:hAnsi="Times New Roman" w:cs="Times New Roman"/>
          <w:sz w:val="24"/>
          <w:szCs w:val="24"/>
        </w:rPr>
      </w:pPr>
      <w:r w:rsidRPr="007562D5">
        <w:rPr>
          <w:rFonts w:ascii="Times New Roman" w:eastAsia="Times New Roman" w:hAnsi="Times New Roman" w:cs="Times New Roman"/>
          <w:sz w:val="24"/>
          <w:szCs w:val="24"/>
        </w:rPr>
        <w:t>The proposal, aimed at preventing another incident like the Royal building fire in East Camden, would establish a mandatory registry for empty buildings within the city’s historic core. Property owners would be required to keep structures secure, address code violations, and submit to periodic inspections. Fees and enforcement actions would apply if neglect persists.</w:t>
      </w:r>
    </w:p>
    <w:p w14:paraId="74D4B243" w14:textId="77777777" w:rsidR="007562D5" w:rsidRPr="007562D5" w:rsidRDefault="007562D5" w:rsidP="007562D5">
      <w:pPr>
        <w:spacing w:before="100" w:beforeAutospacing="1" w:after="100" w:afterAutospacing="1" w:line="240" w:lineRule="auto"/>
        <w:rPr>
          <w:rFonts w:ascii="Times New Roman" w:eastAsia="Times New Roman" w:hAnsi="Times New Roman" w:cs="Times New Roman"/>
          <w:sz w:val="24"/>
          <w:szCs w:val="24"/>
        </w:rPr>
      </w:pPr>
      <w:r w:rsidRPr="007562D5">
        <w:rPr>
          <w:rFonts w:ascii="Times New Roman" w:eastAsia="Times New Roman" w:hAnsi="Times New Roman" w:cs="Times New Roman"/>
          <w:sz w:val="24"/>
          <w:szCs w:val="24"/>
        </w:rPr>
        <w:t>Rob Brown, a member of the Mayor’s Downtown Task Force, urged swift action during public comment, warning that some long-abandoned buildings pose serious safety risks.</w:t>
      </w:r>
      <w:r w:rsidRPr="007562D5">
        <w:rPr>
          <w:rFonts w:ascii="Times New Roman" w:eastAsia="Times New Roman" w:hAnsi="Times New Roman" w:cs="Times New Roman"/>
          <w:sz w:val="24"/>
          <w:szCs w:val="24"/>
        </w:rPr>
        <w:br/>
        <w:t>“We can lose the whole block very easily,” Brown said. “Think of what would happen in downtown Camden if one of these abandoned venues caught fire.” He noted that other cities, including Columbia, have adopted similar ordinances to curb blight.</w:t>
      </w:r>
    </w:p>
    <w:p w14:paraId="1EC7B36C" w14:textId="77777777" w:rsidR="007562D5" w:rsidRPr="007562D5" w:rsidRDefault="007562D5" w:rsidP="007562D5">
      <w:pPr>
        <w:spacing w:before="100" w:beforeAutospacing="1" w:after="100" w:afterAutospacing="1" w:line="240" w:lineRule="auto"/>
        <w:rPr>
          <w:rFonts w:ascii="Times New Roman" w:eastAsia="Times New Roman" w:hAnsi="Times New Roman" w:cs="Times New Roman"/>
          <w:sz w:val="24"/>
          <w:szCs w:val="24"/>
        </w:rPr>
      </w:pPr>
      <w:r w:rsidRPr="007562D5">
        <w:rPr>
          <w:rFonts w:ascii="Times New Roman" w:eastAsia="Times New Roman" w:hAnsi="Times New Roman" w:cs="Times New Roman"/>
          <w:sz w:val="24"/>
          <w:szCs w:val="24"/>
        </w:rPr>
        <w:t>While the measure was largely supported, Councilman Davis questioned why it applies only to the downtown district.</w:t>
      </w:r>
      <w:r w:rsidRPr="007562D5">
        <w:rPr>
          <w:rFonts w:ascii="Times New Roman" w:eastAsia="Times New Roman" w:hAnsi="Times New Roman" w:cs="Times New Roman"/>
          <w:sz w:val="24"/>
          <w:szCs w:val="24"/>
        </w:rPr>
        <w:br/>
        <w:t>“We represent the city of Camden, not just the downtown area,” Davis said, adding that vacant properties in other neighborhoods deserve equal attention. City staff said the initial focus reflects current staffing limitations and that expansion could follow once the program is established. Davis also asked staff to refine language to avoid overlap with recently adopted property maintenance codes.</w:t>
      </w:r>
    </w:p>
    <w:p w14:paraId="6E3AEC1B" w14:textId="77777777" w:rsidR="007562D5" w:rsidRPr="007562D5" w:rsidRDefault="007562D5" w:rsidP="007562D5">
      <w:pPr>
        <w:spacing w:before="100" w:beforeAutospacing="1" w:after="100" w:afterAutospacing="1" w:line="240" w:lineRule="auto"/>
        <w:outlineLvl w:val="2"/>
        <w:rPr>
          <w:rFonts w:ascii="Times New Roman" w:eastAsia="Times New Roman" w:hAnsi="Times New Roman" w:cs="Times New Roman"/>
          <w:b/>
          <w:bCs/>
          <w:sz w:val="27"/>
          <w:szCs w:val="27"/>
        </w:rPr>
      </w:pPr>
      <w:r w:rsidRPr="007562D5">
        <w:rPr>
          <w:rFonts w:ascii="Times New Roman" w:eastAsia="Times New Roman" w:hAnsi="Times New Roman" w:cs="Times New Roman"/>
          <w:b/>
          <w:bCs/>
          <w:sz w:val="27"/>
          <w:szCs w:val="27"/>
        </w:rPr>
        <w:t>Two Officers Added to Downtown Patrol</w:t>
      </w:r>
    </w:p>
    <w:p w14:paraId="6580B8A6" w14:textId="77777777" w:rsidR="007562D5" w:rsidRPr="007562D5" w:rsidRDefault="007562D5" w:rsidP="007562D5">
      <w:pPr>
        <w:spacing w:before="100" w:beforeAutospacing="1" w:after="100" w:afterAutospacing="1" w:line="240" w:lineRule="auto"/>
        <w:rPr>
          <w:rFonts w:ascii="Times New Roman" w:eastAsia="Times New Roman" w:hAnsi="Times New Roman" w:cs="Times New Roman"/>
          <w:sz w:val="24"/>
          <w:szCs w:val="24"/>
        </w:rPr>
      </w:pPr>
      <w:r w:rsidRPr="007562D5">
        <w:rPr>
          <w:rFonts w:ascii="Times New Roman" w:eastAsia="Times New Roman" w:hAnsi="Times New Roman" w:cs="Times New Roman"/>
          <w:sz w:val="24"/>
          <w:szCs w:val="24"/>
        </w:rPr>
        <w:t>City officials also announced that two police officers have been assigned exclusively to the downtown commercial district. The officers will patrol on foot and by vehicle, increasing visibility, supporting merchants, and enforcing city ordinances as Camden works to strengthen its historic center.</w:t>
      </w:r>
    </w:p>
    <w:p w14:paraId="1638A76D" w14:textId="77777777" w:rsidR="007562D5" w:rsidRPr="007562D5" w:rsidRDefault="007562D5" w:rsidP="007562D5">
      <w:pPr>
        <w:spacing w:before="100" w:beforeAutospacing="1" w:after="100" w:afterAutospacing="1" w:line="240" w:lineRule="auto"/>
        <w:outlineLvl w:val="2"/>
        <w:rPr>
          <w:rFonts w:ascii="Times New Roman" w:eastAsia="Times New Roman" w:hAnsi="Times New Roman" w:cs="Times New Roman"/>
          <w:b/>
          <w:bCs/>
          <w:sz w:val="27"/>
          <w:szCs w:val="27"/>
        </w:rPr>
      </w:pPr>
      <w:r w:rsidRPr="007562D5">
        <w:rPr>
          <w:rFonts w:ascii="Times New Roman" w:eastAsia="Times New Roman" w:hAnsi="Times New Roman" w:cs="Times New Roman"/>
          <w:b/>
          <w:bCs/>
          <w:sz w:val="27"/>
          <w:szCs w:val="27"/>
        </w:rPr>
        <w:t>Clock Tower Repairs, Meter Upgrades, and Construction Concerns</w:t>
      </w:r>
    </w:p>
    <w:p w14:paraId="167BC263" w14:textId="77777777" w:rsidR="007562D5" w:rsidRPr="007562D5" w:rsidRDefault="007562D5" w:rsidP="007562D5">
      <w:pPr>
        <w:spacing w:before="100" w:beforeAutospacing="1" w:after="100" w:afterAutospacing="1" w:line="240" w:lineRule="auto"/>
        <w:rPr>
          <w:rFonts w:ascii="Times New Roman" w:eastAsia="Times New Roman" w:hAnsi="Times New Roman" w:cs="Times New Roman"/>
          <w:sz w:val="24"/>
          <w:szCs w:val="24"/>
        </w:rPr>
      </w:pPr>
      <w:r w:rsidRPr="007562D5">
        <w:rPr>
          <w:rFonts w:ascii="Times New Roman" w:eastAsia="Times New Roman" w:hAnsi="Times New Roman" w:cs="Times New Roman"/>
          <w:sz w:val="24"/>
          <w:szCs w:val="24"/>
        </w:rPr>
        <w:t>Planning and Development Director Sean Putnam briefed council on several ongoing initiatives. Repairs to the downtown clock tower have been completed, while installation of the city’s new advanced water meters continues. Weekly updates and street-by-street schedules for the AMI meter rollout are posted every Monday on the city’s Facebook page.</w:t>
      </w:r>
    </w:p>
    <w:p w14:paraId="24DD15E0" w14:textId="77777777" w:rsidR="007562D5" w:rsidRPr="007562D5" w:rsidRDefault="007562D5" w:rsidP="007562D5">
      <w:pPr>
        <w:spacing w:before="100" w:beforeAutospacing="1" w:after="100" w:afterAutospacing="1" w:line="240" w:lineRule="auto"/>
        <w:rPr>
          <w:rFonts w:ascii="Times New Roman" w:eastAsia="Times New Roman" w:hAnsi="Times New Roman" w:cs="Times New Roman"/>
          <w:sz w:val="24"/>
          <w:szCs w:val="24"/>
        </w:rPr>
      </w:pPr>
      <w:r w:rsidRPr="007562D5">
        <w:rPr>
          <w:rFonts w:ascii="Times New Roman" w:eastAsia="Times New Roman" w:hAnsi="Times New Roman" w:cs="Times New Roman"/>
          <w:sz w:val="24"/>
          <w:szCs w:val="24"/>
        </w:rPr>
        <w:t xml:space="preserve">Putnam also acknowledged frustrations over lingering construction staging areas downtown, saying staff would work to relocate equipment contributing to visual clutter and pedestrian </w:t>
      </w:r>
      <w:r w:rsidRPr="007562D5">
        <w:rPr>
          <w:rFonts w:ascii="Times New Roman" w:eastAsia="Times New Roman" w:hAnsi="Times New Roman" w:cs="Times New Roman"/>
          <w:sz w:val="24"/>
          <w:szCs w:val="24"/>
        </w:rPr>
        <w:lastRenderedPageBreak/>
        <w:t>inconvenience. Several council members described the current conditions as “not a good look” for the city.</w:t>
      </w:r>
    </w:p>
    <w:p w14:paraId="509CF7E8" w14:textId="77777777" w:rsidR="007562D5" w:rsidRPr="007562D5" w:rsidRDefault="007562D5" w:rsidP="007562D5">
      <w:pPr>
        <w:spacing w:before="100" w:beforeAutospacing="1" w:after="100" w:afterAutospacing="1" w:line="240" w:lineRule="auto"/>
        <w:outlineLvl w:val="2"/>
        <w:rPr>
          <w:rFonts w:ascii="Times New Roman" w:eastAsia="Times New Roman" w:hAnsi="Times New Roman" w:cs="Times New Roman"/>
          <w:b/>
          <w:bCs/>
          <w:sz w:val="27"/>
          <w:szCs w:val="27"/>
        </w:rPr>
      </w:pPr>
      <w:r w:rsidRPr="007562D5">
        <w:rPr>
          <w:rFonts w:ascii="Times New Roman" w:eastAsia="Times New Roman" w:hAnsi="Times New Roman" w:cs="Times New Roman"/>
          <w:b/>
          <w:bCs/>
          <w:sz w:val="27"/>
          <w:szCs w:val="27"/>
        </w:rPr>
        <w:t>Community Notes</w:t>
      </w:r>
    </w:p>
    <w:p w14:paraId="30DF6EB3" w14:textId="77777777" w:rsidR="007562D5" w:rsidRPr="007562D5" w:rsidRDefault="007562D5" w:rsidP="007562D5">
      <w:pPr>
        <w:spacing w:before="100" w:beforeAutospacing="1" w:after="100" w:afterAutospacing="1" w:line="240" w:lineRule="auto"/>
        <w:rPr>
          <w:rFonts w:ascii="Times New Roman" w:eastAsia="Times New Roman" w:hAnsi="Times New Roman" w:cs="Times New Roman"/>
          <w:sz w:val="24"/>
          <w:szCs w:val="24"/>
        </w:rPr>
      </w:pPr>
      <w:r w:rsidRPr="007562D5">
        <w:rPr>
          <w:rFonts w:ascii="Times New Roman" w:eastAsia="Times New Roman" w:hAnsi="Times New Roman" w:cs="Times New Roman"/>
          <w:sz w:val="24"/>
          <w:szCs w:val="24"/>
        </w:rPr>
        <w:t>Longtime Scout leader Gregory Simonson invited residents to a trivia fundraiser Tuesday evening at Club 537 to support local Boy Scout programs. Simonson noted that area troops have produced 63 Eagle Scouts in the past two decades and continue to serve hundreds of young people through scouting initiatives.</w:t>
      </w:r>
    </w:p>
    <w:p w14:paraId="06A6A6B1" w14:textId="37CAC5A0" w:rsidR="007562D5" w:rsidRPr="007562D5" w:rsidRDefault="007562D5" w:rsidP="007562D5">
      <w:pPr>
        <w:spacing w:before="100" w:beforeAutospacing="1" w:after="100" w:afterAutospacing="1" w:line="240" w:lineRule="auto"/>
        <w:rPr>
          <w:rFonts w:ascii="Times New Roman" w:eastAsia="Times New Roman" w:hAnsi="Times New Roman" w:cs="Times New Roman"/>
          <w:sz w:val="24"/>
          <w:szCs w:val="24"/>
        </w:rPr>
      </w:pPr>
      <w:r w:rsidRPr="007562D5">
        <w:rPr>
          <w:rFonts w:ascii="Times New Roman" w:eastAsia="Times New Roman" w:hAnsi="Times New Roman" w:cs="Times New Roman"/>
          <w:sz w:val="24"/>
          <w:szCs w:val="24"/>
        </w:rPr>
        <w:t>Council also</w:t>
      </w:r>
      <w:r>
        <w:rPr>
          <w:rFonts w:ascii="Times New Roman" w:eastAsia="Times New Roman" w:hAnsi="Times New Roman" w:cs="Times New Roman"/>
          <w:sz w:val="24"/>
          <w:szCs w:val="24"/>
        </w:rPr>
        <w:t xml:space="preserve"> </w:t>
      </w:r>
      <w:r w:rsidRPr="007562D5">
        <w:rPr>
          <w:rFonts w:ascii="Times New Roman" w:eastAsia="Times New Roman" w:hAnsi="Times New Roman" w:cs="Times New Roman"/>
          <w:sz w:val="24"/>
          <w:szCs w:val="24"/>
        </w:rPr>
        <w:t>approved first reading of a special tax assessment for the historic Indigo Jones building at R</w:t>
      </w:r>
      <w:r>
        <w:rPr>
          <w:rFonts w:ascii="Times New Roman" w:eastAsia="Times New Roman" w:hAnsi="Times New Roman" w:cs="Times New Roman"/>
          <w:sz w:val="24"/>
          <w:szCs w:val="24"/>
        </w:rPr>
        <w:t>utledge and Broad</w:t>
      </w:r>
      <w:r w:rsidRPr="007562D5">
        <w:rPr>
          <w:rFonts w:ascii="Times New Roman" w:eastAsia="Times New Roman" w:hAnsi="Times New Roman" w:cs="Times New Roman"/>
          <w:sz w:val="24"/>
          <w:szCs w:val="24"/>
        </w:rPr>
        <w:t xml:space="preserve"> Street</w:t>
      </w:r>
      <w:r>
        <w:rPr>
          <w:rFonts w:ascii="Times New Roman" w:eastAsia="Times New Roman" w:hAnsi="Times New Roman" w:cs="Times New Roman"/>
          <w:sz w:val="24"/>
          <w:szCs w:val="24"/>
        </w:rPr>
        <w:t>s</w:t>
      </w:r>
      <w:r w:rsidRPr="007562D5">
        <w:rPr>
          <w:rFonts w:ascii="Times New Roman" w:eastAsia="Times New Roman" w:hAnsi="Times New Roman" w:cs="Times New Roman"/>
          <w:sz w:val="24"/>
          <w:szCs w:val="24"/>
        </w:rPr>
        <w:t>, which is being restored and converted into a new restaurant.</w:t>
      </w:r>
    </w:p>
    <w:p w14:paraId="44D659AD" w14:textId="77777777" w:rsidR="00820EA6" w:rsidRPr="007562D5" w:rsidRDefault="00820EA6" w:rsidP="007562D5"/>
    <w:sectPr w:rsidR="00820EA6" w:rsidRPr="007562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291"/>
    <w:rsid w:val="000B4291"/>
    <w:rsid w:val="00275B27"/>
    <w:rsid w:val="00746C76"/>
    <w:rsid w:val="007562D5"/>
    <w:rsid w:val="007E3B73"/>
    <w:rsid w:val="00820EA6"/>
    <w:rsid w:val="008475B6"/>
    <w:rsid w:val="00A02693"/>
    <w:rsid w:val="00ED2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E93CE"/>
  <w15:chartTrackingRefBased/>
  <w15:docId w15:val="{F2002A43-7F9C-47EE-BC98-B68F58FAB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610248">
      <w:bodyDiv w:val="1"/>
      <w:marLeft w:val="0"/>
      <w:marRight w:val="0"/>
      <w:marTop w:val="0"/>
      <w:marBottom w:val="0"/>
      <w:divBdr>
        <w:top w:val="none" w:sz="0" w:space="0" w:color="auto"/>
        <w:left w:val="none" w:sz="0" w:space="0" w:color="auto"/>
        <w:bottom w:val="none" w:sz="0" w:space="0" w:color="auto"/>
        <w:right w:val="none" w:sz="0" w:space="0" w:color="auto"/>
      </w:divBdr>
    </w:div>
    <w:div w:id="173500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492</Words>
  <Characters>2809</Characters>
  <Application>Microsoft Office Word</Application>
  <DocSecurity>0</DocSecurity>
  <Lines>23</Lines>
  <Paragraphs>6</Paragraphs>
  <ScaleCrop>false</ScaleCrop>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Dawn-Marie Johnson</dc:creator>
  <cp:keywords/>
  <dc:description/>
  <cp:lastModifiedBy>Dawn-Marie Johnson</cp:lastModifiedBy>
  <cp:revision>2</cp:revision>
  <cp:lastPrinted>2025-12-03T12:29:00Z</cp:lastPrinted>
  <dcterms:created xsi:type="dcterms:W3CDTF">2025-12-03T12:33:00Z</dcterms:created>
  <dcterms:modified xsi:type="dcterms:W3CDTF">2025-12-03T12:33:00Z</dcterms:modified>
</cp:coreProperties>
</file>